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Variante </w:t>
      </w:r>
      <w:r>
        <w:rPr>
          <w:b/>
          <w:bCs/>
        </w:rPr>
        <w:t>Oncopole Portet</w:t>
      </w:r>
      <w:r>
        <w:rPr>
          <w:b/>
          <w:bCs/>
        </w:rPr>
        <w:t xml:space="preserve">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pour éviter le chemin de terre « midi cueillette » par temps de pluie </w:t>
      </w:r>
    </w:p>
    <w:p>
      <w:pPr>
        <w:pStyle w:val="Normal"/>
        <w:rPr>
          <w:rFonts w:cs="Segoe UI" w:ascii="Segoe UI" w:hAnsi="Segoe UI"/>
          <w:b/>
          <w:bCs/>
          <w:color w:val="FF3333"/>
          <w:shd w:fill="FFFFFF" w:val="clear"/>
        </w:rPr>
      </w:pPr>
      <w:r>
        <w:rPr/>
        <w:t xml:space="preserve"> </w:t>
      </w:r>
      <w:r>
        <w:rPr>
          <w:rFonts w:cs="Segoe UI" w:ascii="Segoe UI" w:hAnsi="Segoe UI"/>
          <w:color w:val="000000"/>
          <w:shd w:fill="FFFFFF" w:val="clear"/>
        </w:rPr>
        <w:t xml:space="preserve">A la fin de la piste oncopole, à l'arrêt de bus Jardiland-But, il y a un feu qui permet de traverser à pied la D 120. </w:t>
      </w:r>
      <w:r>
        <w:rPr>
          <w:rFonts w:cs="Segoe UI" w:ascii="Segoe UI" w:hAnsi="Segoe UI"/>
          <w:b/>
          <w:bCs/>
          <w:color w:val="FF3333"/>
          <w:shd w:fill="FFFFFF" w:val="clear"/>
        </w:rPr>
        <w:t>pour une traversée sécurisée de la route d'Espagne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b/>
          <w:color w:val="000000"/>
          <w:sz w:val="22"/>
          <w:szCs w:val="22"/>
        </w:rPr>
      </w:pPr>
      <w:r>
        <w:rPr>
          <w:rFonts w:cs="Segoe UI" w:ascii="Segoe UI" w:hAnsi="Segoe UI"/>
          <w:color w:val="000000"/>
          <w:sz w:val="22"/>
          <w:szCs w:val="22"/>
        </w:rPr>
        <w:t xml:space="preserve">Prendre en face : Avenue de </w:t>
      </w:r>
      <w:r>
        <w:rPr>
          <w:rFonts w:cs="Segoe UI" w:ascii="Segoe UI" w:hAnsi="Segoe UI"/>
          <w:b/>
          <w:color w:val="000000"/>
          <w:sz w:val="22"/>
          <w:szCs w:val="22"/>
        </w:rPr>
        <w:t>Larrieu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color w:val="000000"/>
          <w:sz w:val="22"/>
          <w:szCs w:val="22"/>
        </w:rPr>
      </w:pPr>
      <w:r>
        <w:rPr>
          <w:rFonts w:cs="Segoe UI" w:ascii="Segoe UI" w:hAnsi="Segoe UI"/>
          <w:color w:val="000000"/>
          <w:sz w:val="22"/>
          <w:szCs w:val="22"/>
        </w:rPr>
        <w:t>Prendre la deuxième à gauche Avenue de Larrieu Bis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b/>
          <w:bCs/>
          <w:color w:val="FF3333"/>
          <w:sz w:val="22"/>
          <w:szCs w:val="22"/>
        </w:rPr>
      </w:pPr>
      <w:r>
        <w:rPr>
          <w:rFonts w:cs="Segoe UI" w:ascii="Segoe UI" w:hAnsi="Segoe UI"/>
          <w:color w:val="000000"/>
          <w:sz w:val="22"/>
          <w:szCs w:val="22"/>
        </w:rPr>
        <w:t xml:space="preserve">Suivre Avenue de </w:t>
      </w:r>
      <w:r>
        <w:rPr>
          <w:rFonts w:cs="Segoe UI" w:ascii="Segoe UI" w:hAnsi="Segoe UI"/>
          <w:b/>
          <w:color w:val="000000"/>
          <w:sz w:val="22"/>
          <w:szCs w:val="22"/>
        </w:rPr>
        <w:t>Gutenberg</w:t>
      </w:r>
      <w:r>
        <w:rPr>
          <w:rFonts w:cs="Segoe UI" w:ascii="Segoe UI" w:hAnsi="Segoe UI"/>
          <w:color w:val="000000"/>
          <w:sz w:val="22"/>
          <w:szCs w:val="22"/>
        </w:rPr>
        <w:t xml:space="preserve"> jusqu’au bout : </w:t>
      </w:r>
      <w:r>
        <w:rPr>
          <w:rFonts w:cs="Segoe UI" w:ascii="Segoe UI" w:hAnsi="Segoe UI"/>
          <w:b/>
          <w:bCs/>
          <w:color w:val="FF3333"/>
          <w:sz w:val="22"/>
          <w:szCs w:val="22"/>
        </w:rPr>
        <w:t xml:space="preserve">c’est une voie sans issue pour les voitures </w:t>
      </w:r>
      <w:r>
        <w:rPr>
          <w:rFonts w:cs="Segoe UI" w:ascii="Segoe UI" w:hAnsi="Segoe UI"/>
          <w:b/>
          <w:bCs/>
          <w:color w:val="000000"/>
          <w:sz w:val="22"/>
          <w:szCs w:val="22"/>
        </w:rPr>
        <w:t>mais il y a un passage pour vélos et piétons</w:t>
      </w:r>
      <w:r>
        <w:rPr>
          <w:rFonts w:cs="Segoe UI" w:ascii="Segoe UI" w:hAnsi="Segoe UI"/>
          <w:b/>
          <w:bCs/>
          <w:color w:val="FF3333"/>
          <w:sz w:val="22"/>
          <w:szCs w:val="22"/>
        </w:rPr>
        <w:t xml:space="preserve"> qui donne sur le chemin de Roussimort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b/>
          <w:color w:val="000000"/>
          <w:sz w:val="22"/>
          <w:szCs w:val="22"/>
        </w:rPr>
      </w:pPr>
      <w:r>
        <w:rPr>
          <w:rFonts w:cs="Segoe UI" w:ascii="Segoe UI" w:hAnsi="Segoe UI"/>
          <w:color w:val="000000"/>
          <w:sz w:val="22"/>
          <w:szCs w:val="22"/>
        </w:rPr>
        <w:t xml:space="preserve">Prendre à gauche chemin du </w:t>
      </w:r>
      <w:r>
        <w:rPr>
          <w:rFonts w:cs="Segoe UI" w:ascii="Segoe UI" w:hAnsi="Segoe UI"/>
          <w:b/>
          <w:color w:val="000000"/>
          <w:sz w:val="22"/>
          <w:szCs w:val="22"/>
        </w:rPr>
        <w:t>Roussimort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b w:val="false"/>
          <w:bCs w:val="false"/>
          <w:color w:val="000000"/>
          <w:sz w:val="22"/>
          <w:szCs w:val="22"/>
        </w:rPr>
      </w:pPr>
      <w:r>
        <w:rPr>
          <w:rFonts w:cs="Segoe UI" w:ascii="Segoe UI" w:hAnsi="Segoe UI"/>
          <w:b w:val="false"/>
          <w:bCs w:val="false"/>
          <w:color w:val="000000"/>
          <w:sz w:val="22"/>
          <w:szCs w:val="22"/>
        </w:rPr>
        <w:t xml:space="preserve">Première à droite : </w:t>
      </w:r>
      <w:r>
        <w:rPr>
          <w:rFonts w:cs="Segoe UI" w:ascii="Segoe UI" w:hAnsi="Segoe UI"/>
          <w:b/>
          <w:bCs/>
          <w:color w:val="000000"/>
          <w:sz w:val="22"/>
          <w:szCs w:val="22"/>
        </w:rPr>
        <w:t>Rue des Ecoles</w:t>
      </w:r>
      <w:r>
        <w:rPr>
          <w:rFonts w:cs="Segoe UI" w:ascii="Segoe UI" w:hAnsi="Segoe UI"/>
          <w:b w:val="false"/>
          <w:bCs w:val="false"/>
          <w:color w:val="000000"/>
          <w:sz w:val="22"/>
          <w:szCs w:val="22"/>
        </w:rPr>
        <w:t xml:space="preserve"> que l'on suit jusqu'au niveau du stade du Récébédou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b w:val="false"/>
          <w:bCs w:val="false"/>
          <w:color w:val="000000"/>
          <w:sz w:val="22"/>
          <w:szCs w:val="22"/>
        </w:rPr>
      </w:pPr>
      <w:r>
        <w:rPr>
          <w:rFonts w:cs="Segoe UI" w:ascii="Segoe UI" w:hAnsi="Segoe UI"/>
          <w:b/>
          <w:color w:val="000000"/>
          <w:sz w:val="22"/>
          <w:szCs w:val="22"/>
        </w:rPr>
        <w:t xml:space="preserve">Prendre à gauche la piste piétons-cycles </w:t>
      </w:r>
      <w:r>
        <w:rPr>
          <w:rFonts w:cs="Segoe UI" w:ascii="Segoe UI" w:hAnsi="Segoe UI"/>
          <w:b w:val="false"/>
          <w:bCs w:val="false"/>
          <w:color w:val="000000"/>
          <w:sz w:val="22"/>
          <w:szCs w:val="22"/>
        </w:rPr>
        <w:t xml:space="preserve">qui vous amènera jusqu'au grand carrefour avec la route d'Espagne 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b/>
          <w:color w:val="000000"/>
          <w:sz w:val="22"/>
          <w:szCs w:val="22"/>
        </w:rPr>
      </w:pPr>
      <w:r>
        <w:rPr>
          <w:rFonts w:cs="Segoe UI" w:ascii="Segoe UI" w:hAnsi="Segoe UI"/>
          <w:color w:val="000000"/>
          <w:sz w:val="22"/>
          <w:szCs w:val="22"/>
        </w:rPr>
        <w:t xml:space="preserve">Traverser la D120 ( il y a un feu passage protégé ) continuer tout droit sur la piste cyclable qui longe l’avenue du cardinal </w:t>
      </w:r>
      <w:r>
        <w:rPr>
          <w:rFonts w:cs="Segoe UI" w:ascii="Segoe UI" w:hAnsi="Segoe UI"/>
          <w:b/>
          <w:color w:val="000000"/>
          <w:sz w:val="22"/>
          <w:szCs w:val="22"/>
        </w:rPr>
        <w:t xml:space="preserve">Saliège 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b/>
          <w:bCs/>
          <w:color w:val="000000"/>
          <w:sz w:val="22"/>
          <w:szCs w:val="22"/>
        </w:rPr>
      </w:pPr>
      <w:r>
        <w:rPr>
          <w:rFonts w:cs="Segoe UI" w:ascii="Segoe UI" w:hAnsi="Segoe UI"/>
          <w:color w:val="000000"/>
          <w:sz w:val="22"/>
          <w:szCs w:val="22"/>
        </w:rPr>
        <w:t xml:space="preserve">Au feu,face au </w:t>
      </w:r>
      <w:r>
        <w:rPr>
          <w:rFonts w:cs="Segoe UI" w:ascii="Segoe UI" w:hAnsi="Segoe UI"/>
          <w:b/>
          <w:bCs/>
          <w:color w:val="000000"/>
          <w:sz w:val="22"/>
          <w:szCs w:val="22"/>
        </w:rPr>
        <w:t>City skate</w:t>
      </w:r>
      <w:r>
        <w:rPr>
          <w:rFonts w:cs="Segoe UI" w:ascii="Segoe UI" w:hAnsi="Segoe UI"/>
          <w:color w:val="000000"/>
          <w:sz w:val="22"/>
          <w:szCs w:val="22"/>
        </w:rPr>
        <w:t xml:space="preserve"> traverser l'ave Saliège et continuer tout droit sur la piste cyclable de </w:t>
      </w:r>
      <w:r>
        <w:rPr>
          <w:rFonts w:cs="Segoe UI" w:ascii="Segoe UI" w:hAnsi="Segoe UI"/>
          <w:b/>
          <w:bCs/>
          <w:color w:val="000000"/>
          <w:sz w:val="22"/>
          <w:szCs w:val="22"/>
        </w:rPr>
        <w:t>l'ave Salvador Allende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b w:val="false"/>
          <w:bCs w:val="false"/>
          <w:color w:val="000000"/>
          <w:sz w:val="22"/>
          <w:szCs w:val="22"/>
        </w:rPr>
      </w:pPr>
      <w:r>
        <w:rPr>
          <w:rFonts w:cs="Segoe UI" w:ascii="Segoe UI" w:hAnsi="Segoe UI"/>
          <w:color w:val="000000"/>
          <w:sz w:val="22"/>
          <w:szCs w:val="22"/>
        </w:rPr>
        <w:t xml:space="preserve">Première à gauche, suivre les allées de l'ave </w:t>
      </w:r>
      <w:r>
        <w:rPr>
          <w:rFonts w:cs="Segoe UI" w:ascii="Segoe UI" w:hAnsi="Segoe UI"/>
          <w:b/>
          <w:color w:val="000000"/>
          <w:sz w:val="22"/>
          <w:szCs w:val="22"/>
        </w:rPr>
        <w:t xml:space="preserve">Pierre de Coubertin </w:t>
      </w:r>
      <w:r>
        <w:rPr>
          <w:rFonts w:cs="Segoe UI" w:ascii="Segoe UI" w:hAnsi="Segoe UI"/>
          <w:b w:val="false"/>
          <w:bCs w:val="false"/>
          <w:color w:val="000000"/>
          <w:sz w:val="22"/>
          <w:szCs w:val="22"/>
        </w:rPr>
        <w:t>(on longe les stades)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color w:val="000000"/>
          <w:sz w:val="22"/>
          <w:szCs w:val="22"/>
          <w:shd w:fill="FFFFFF" w:val="clear"/>
        </w:rPr>
      </w:pPr>
      <w:r>
        <w:rPr>
          <w:rFonts w:cs="Segoe UI" w:ascii="Segoe UI" w:hAnsi="Segoe UI"/>
          <w:color w:val="000000"/>
          <w:sz w:val="22"/>
          <w:szCs w:val="22"/>
        </w:rPr>
        <w:t xml:space="preserve">Prendre à Droite </w:t>
      </w:r>
      <w:r>
        <w:rPr>
          <w:rFonts w:cs="Segoe UI" w:ascii="Segoe UI" w:hAnsi="Segoe UI"/>
          <w:b/>
          <w:color w:val="000000"/>
          <w:sz w:val="22"/>
          <w:szCs w:val="22"/>
        </w:rPr>
        <w:t xml:space="preserve">Chemin des Sables </w:t>
      </w:r>
      <w:r>
        <w:rPr>
          <w:rFonts w:cs="Segoe UI" w:ascii="Segoe UI" w:hAnsi="Segoe UI"/>
          <w:color w:val="000000"/>
          <w:sz w:val="22"/>
          <w:szCs w:val="22"/>
        </w:rPr>
        <w:t xml:space="preserve">puis à gauche </w:t>
      </w:r>
      <w:r>
        <w:rPr>
          <w:rFonts w:cs="Segoe UI" w:ascii="Segoe UI" w:hAnsi="Segoe UI"/>
          <w:b/>
          <w:color w:val="000000"/>
          <w:sz w:val="22"/>
          <w:szCs w:val="22"/>
        </w:rPr>
        <w:t xml:space="preserve">Rue du Bac  </w:t>
      </w:r>
      <w:r>
        <w:rPr>
          <w:rFonts w:cs="Segoe UI" w:ascii="Segoe UI" w:hAnsi="Segoe UI"/>
          <w:color w:val="000000"/>
          <w:sz w:val="22"/>
          <w:szCs w:val="22"/>
        </w:rPr>
        <w:t xml:space="preserve">( </w:t>
      </w:r>
      <w:r>
        <w:rPr>
          <w:rFonts w:cs="Segoe UI" w:ascii="Segoe UI" w:hAnsi="Segoe UI"/>
          <w:color w:val="000000"/>
          <w:sz w:val="22"/>
          <w:szCs w:val="22"/>
          <w:shd w:fill="FFFFFF" w:val="clear"/>
        </w:rPr>
        <w:t xml:space="preserve">jusqu’au bac de Portet ) </w:t>
      </w:r>
    </w:p>
    <w:p>
      <w:pPr>
        <w:pStyle w:val="Yiv8011012048msonormal"/>
        <w:numPr>
          <w:ilvl w:val="0"/>
          <w:numId w:val="1"/>
        </w:numPr>
        <w:shd w:fill="FFFFFF" w:val="clear"/>
        <w:spacing w:before="280" w:after="280"/>
        <w:rPr>
          <w:rFonts w:cs="Segoe UI" w:ascii="Segoe UI" w:hAnsi="Segoe UI"/>
          <w:color w:val="000000"/>
          <w:sz w:val="22"/>
          <w:szCs w:val="22"/>
        </w:rPr>
      </w:pPr>
      <w:r>
        <w:rPr>
          <w:rFonts w:cs="Segoe UI" w:ascii="Segoe UI" w:hAnsi="Segoe UI"/>
          <w:color w:val="000000"/>
          <w:sz w:val="22"/>
          <w:szCs w:val="22"/>
        </w:rPr>
        <w:t>Ensuite suivre la piste cyclable sur l’ancien chemin de halage (vers Portet et Roques )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09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Segoe UI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ccentuation">
    <w:name w:val="Accentuation"/>
    <w:uiPriority w:val="20"/>
    <w:qFormat/>
    <w:rsid w:val="00a03295"/>
    <w:basedOn w:val="DefaultParagraphFont"/>
    <w:rPr>
      <w:i/>
      <w:iCs/>
    </w:rPr>
  </w:style>
  <w:style w:type="character" w:styleId="ListLabel1">
    <w:name w:val="ListLabel 1"/>
    <w:rPr>
      <w:rFonts w:eastAsia="Times New Roman" w:cs="Segoe UI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Segoe UI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Segoe UI"/>
    </w:rPr>
  </w:style>
  <w:style w:type="character" w:styleId="ListLabel8">
    <w:name w:val="ListLabel 8"/>
    <w:rPr>
      <w:rFonts w:cs="Courier New"/>
    </w:rPr>
  </w:style>
  <w:style w:type="character" w:styleId="ListLabel9">
    <w:name w:val="ListLabel 9"/>
    <w:rPr>
      <w:rFonts w:cs="Wingdings"/>
    </w:rPr>
  </w:style>
  <w:style w:type="character" w:styleId="ListLabel10">
    <w:name w:val="ListLabel 10"/>
    <w:rPr>
      <w:rFonts w:cs="Symbol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Yiv8011012048msonormal" w:customStyle="1">
    <w:name w:val="yiv8011012048msonormal"/>
    <w:rsid w:val="00eb522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2016-01-31T20:23:00Z</dcterms:created>
  <dc:creator>genevieve</dc:creator>
  <dc:language>fr-FR</dc:language>
  <cp:lastModifiedBy>genevieve</cp:lastModifiedBy>
  <dcterms:modified xsi:type="dcterms:W3CDTF">2016-02-03T19:30:00Z</dcterms:modified>
  <cp:revision>17</cp:revision>
</cp:coreProperties>
</file>