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1 - Sète – Marseillan Plage (mappy 14,9 km – 1h00)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10275" cy="388620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>2 - Marseillan Plage – Cap d’Agde (mappy 7,9 km – 0h32)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838825" cy="419100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3 - Cap d’Agde – Grau d’Agde (mappy 3,7 km – 0h20)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3717290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1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>4 – Grau d’Agde – Agde (mappy 4,7 km – 0h25)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fr-L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fr-LU" w:eastAsia="zh-CN" w:bidi="hi-IN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2019-03-19T01:06:42Z</dcterms:created>
  <dc:creator>mon portable</dc:creator>
  <dc:language>fr-LU</dc:language>
  <cp:revision>0</cp:revision>
</cp:coreProperties>
</file>