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068" w:rsidRDefault="005E4068"/>
    <w:p w:rsidR="00A6233F" w:rsidRDefault="005B719B" w:rsidP="00A6233F">
      <w:hyperlink r:id="rId5" w:history="1">
        <w:r w:rsidR="00A6233F">
          <w:rPr>
            <w:rStyle w:val="Lienhypertexte"/>
            <w:rFonts w:ascii="Arial" w:hAnsi="Arial" w:cs="Arial"/>
            <w:b/>
            <w:bCs/>
            <w:caps/>
            <w:color w:val="093D69"/>
            <w:sz w:val="18"/>
            <w:szCs w:val="18"/>
            <w:bdr w:val="none" w:sz="0" w:space="0" w:color="auto" w:frame="1"/>
            <w:shd w:val="clear" w:color="auto" w:fill="FFFFFF"/>
          </w:rPr>
          <w:t>FESTIVAL 2019</w:t>
        </w:r>
      </w:hyperlink>
    </w:p>
    <w:p w:rsidR="00A6233F" w:rsidRPr="00A6233F" w:rsidRDefault="00A6233F" w:rsidP="00A6233F">
      <w:pPr>
        <w:rPr>
          <w:rFonts w:ascii="Arial" w:eastAsia="Times New Roman" w:hAnsi="Arial" w:cs="Arial"/>
          <w:caps/>
          <w:color w:val="2B2B2B"/>
          <w:kern w:val="36"/>
          <w:sz w:val="50"/>
          <w:szCs w:val="50"/>
        </w:rPr>
      </w:pPr>
      <w:r w:rsidRPr="00A6233F">
        <w:rPr>
          <w:rFonts w:ascii="Arial" w:eastAsia="Times New Roman" w:hAnsi="Arial" w:cs="Arial"/>
          <w:caps/>
          <w:color w:val="2B2B2B"/>
          <w:kern w:val="36"/>
          <w:sz w:val="50"/>
          <w:szCs w:val="50"/>
        </w:rPr>
        <w:t>A LA DÉCOUVERTE DE TOULOUSE À VÉLO LE DIMANCHE 10 FÉVRIER</w:t>
      </w:r>
    </w:p>
    <w:p w:rsidR="004206AD" w:rsidRDefault="00E472F3" w:rsidP="006802CF">
      <w:r w:rsidRPr="006802CF">
        <w:t>Dans le cadre du festival LA ROUE TOURNE, l</w:t>
      </w:r>
      <w:r>
        <w:t xml:space="preserve">’association </w:t>
      </w:r>
      <w:r w:rsidRPr="006802CF">
        <w:t xml:space="preserve"> 2P2R vous propose</w:t>
      </w:r>
      <w:r>
        <w:t xml:space="preserve"> </w:t>
      </w:r>
      <w:r w:rsidRPr="006802CF">
        <w:t xml:space="preserve"> le dimanche 9 Février 2019 à 9h15, </w:t>
      </w:r>
      <w:r>
        <w:t>une b</w:t>
      </w:r>
      <w:r w:rsidRPr="006802CF">
        <w:t>alade à vélo partant de la place du Capitole à Toulouse.</w:t>
      </w:r>
    </w:p>
    <w:p w:rsidR="004206AD" w:rsidRDefault="004206AD" w:rsidP="004206AD">
      <w:pPr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bookmarkStart w:id="0" w:name="_GoBack"/>
      <w:bookmarkEnd w:id="0"/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</w:rPr>
        <w:t xml:space="preserve">La balade, </w:t>
      </w:r>
      <w:r w:rsidRPr="006802CF">
        <w:rPr>
          <w:rFonts w:ascii="inherit" w:eastAsia="Times New Roman" w:hAnsi="inherit" w:cs="Arial"/>
          <w:color w:val="2B2B2B"/>
          <w:sz w:val="24"/>
          <w:szCs w:val="24"/>
        </w:rPr>
        <w:t>de 25 km</w:t>
      </w:r>
      <w:r>
        <w:rPr>
          <w:rFonts w:ascii="inherit" w:eastAsia="Times New Roman" w:hAnsi="inherit" w:cs="Arial"/>
          <w:color w:val="2B2B2B"/>
          <w:sz w:val="24"/>
          <w:szCs w:val="24"/>
        </w:rPr>
        <w:t xml:space="preserve">, </w:t>
      </w:r>
      <w:r w:rsidRPr="006802CF">
        <w:rPr>
          <w:rFonts w:ascii="inherit" w:eastAsia="Times New Roman" w:hAnsi="inherit" w:cs="Arial"/>
          <w:color w:val="2B2B2B"/>
          <w:sz w:val="24"/>
          <w:szCs w:val="24"/>
        </w:rPr>
        <w:t xml:space="preserve"> vous fera découvrir </w:t>
      </w:r>
      <w:r w:rsidRPr="006802CF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</w:rPr>
        <w:t>Toulouse intra-Muros</w:t>
      </w:r>
      <w:r w:rsidRPr="006802CF">
        <w:rPr>
          <w:rFonts w:ascii="inherit" w:eastAsia="Times New Roman" w:hAnsi="inherit" w:cs="Arial"/>
          <w:color w:val="2B2B2B"/>
          <w:sz w:val="24"/>
          <w:szCs w:val="24"/>
        </w:rPr>
        <w:t xml:space="preserve">, de Saint-Sernin aux Jacobins en passant par le musée des abattoirs et la cathédrale </w:t>
      </w:r>
      <w:proofErr w:type="spellStart"/>
      <w:r w:rsidRPr="006802CF">
        <w:rPr>
          <w:rFonts w:ascii="inherit" w:eastAsia="Times New Roman" w:hAnsi="inherit" w:cs="Arial"/>
          <w:color w:val="2B2B2B"/>
          <w:sz w:val="24"/>
          <w:szCs w:val="24"/>
        </w:rPr>
        <w:t>saint-Etienne</w:t>
      </w:r>
      <w:proofErr w:type="spellEnd"/>
      <w:r w:rsidRPr="006802CF">
        <w:rPr>
          <w:rFonts w:ascii="inherit" w:eastAsia="Times New Roman" w:hAnsi="inherit" w:cs="Arial"/>
          <w:color w:val="2B2B2B"/>
          <w:sz w:val="24"/>
          <w:szCs w:val="24"/>
        </w:rPr>
        <w:t xml:space="preserve">. </w:t>
      </w:r>
    </w:p>
    <w:p w:rsidR="004206AD" w:rsidRDefault="004206AD" w:rsidP="004206AD">
      <w:pPr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6802CF">
        <w:rPr>
          <w:rFonts w:ascii="inherit" w:eastAsia="Times New Roman" w:hAnsi="inherit" w:cs="Arial"/>
          <w:color w:val="2B2B2B"/>
          <w:sz w:val="24"/>
          <w:szCs w:val="24"/>
        </w:rPr>
        <w:t>Pour plus d’information, veuillez consulter le document </w:t>
      </w:r>
      <w:hyperlink r:id="rId6" w:tgtFrame="_blank" w:history="1">
        <w:r w:rsidRPr="006802CF">
          <w:rPr>
            <w:rFonts w:ascii="inherit" w:eastAsia="Times New Roman" w:hAnsi="inherit" w:cs="Arial"/>
            <w:color w:val="044774"/>
            <w:sz w:val="24"/>
            <w:szCs w:val="24"/>
            <w:u w:val="single"/>
            <w:bdr w:val="none" w:sz="0" w:space="0" w:color="auto" w:frame="1"/>
          </w:rPr>
          <w:t>Balade 1 – Visite de Toulouse Intra-Muros.pdf</w:t>
        </w:r>
      </w:hyperlink>
      <w:r w:rsidRPr="006802CF">
        <w:rPr>
          <w:rFonts w:ascii="inherit" w:eastAsia="Times New Roman" w:hAnsi="inherit" w:cs="Arial"/>
          <w:color w:val="2B2B2B"/>
          <w:sz w:val="24"/>
          <w:szCs w:val="24"/>
        </w:rPr>
        <w:t>.</w:t>
      </w:r>
    </w:p>
    <w:p w:rsidR="00357179" w:rsidRDefault="004206AD" w:rsidP="00440A98">
      <w:p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44774"/>
          <w:sz w:val="24"/>
          <w:szCs w:val="24"/>
          <w:u w:val="single"/>
          <w:bdr w:val="none" w:sz="0" w:space="0" w:color="auto" w:frame="1"/>
        </w:rPr>
      </w:pPr>
      <w:r w:rsidRPr="006802CF">
        <w:rPr>
          <w:rFonts w:ascii="inherit" w:eastAsia="Times New Roman" w:hAnsi="inherit" w:cs="Arial"/>
          <w:color w:val="2B2B2B"/>
          <w:sz w:val="24"/>
          <w:szCs w:val="24"/>
        </w:rPr>
        <w:t>Inscription préalable auprès de </w:t>
      </w:r>
      <w:r w:rsidRPr="006802CF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</w:rPr>
        <w:t>Geneviève </w:t>
      </w:r>
      <w:r w:rsidRPr="006802CF">
        <w:rPr>
          <w:rFonts w:ascii="inherit" w:eastAsia="Times New Roman" w:hAnsi="inherit" w:cs="Arial"/>
          <w:color w:val="2B2B2B"/>
          <w:sz w:val="24"/>
          <w:szCs w:val="24"/>
        </w:rPr>
        <w:t>: </w:t>
      </w:r>
      <w:hyperlink r:id="rId7" w:history="1">
        <w:r w:rsidRPr="006802CF">
          <w:rPr>
            <w:rFonts w:ascii="inherit" w:eastAsia="Times New Roman" w:hAnsi="inherit" w:cs="Arial"/>
            <w:color w:val="044774"/>
            <w:sz w:val="24"/>
            <w:szCs w:val="24"/>
            <w:u w:val="single"/>
            <w:bdr w:val="none" w:sz="0" w:space="0" w:color="auto" w:frame="1"/>
          </w:rPr>
          <w:t>genedeso@yahoo.fr</w:t>
        </w:r>
      </w:hyperlink>
    </w:p>
    <w:p w:rsidR="00440A98" w:rsidRDefault="00440A98" w:rsidP="00440A98">
      <w:pPr>
        <w:spacing w:after="0" w:line="240" w:lineRule="auto"/>
        <w:ind w:left="300"/>
        <w:textAlignment w:val="baseline"/>
      </w:pPr>
    </w:p>
    <w:p w:rsidR="006802CF" w:rsidRPr="006802CF" w:rsidRDefault="006802CF" w:rsidP="006802CF">
      <w:pPr>
        <w:rPr>
          <w:rFonts w:ascii="Times New Roman" w:eastAsia="Times New Roman" w:hAnsi="Times New Roman" w:cs="Times New Roman"/>
          <w:sz w:val="24"/>
          <w:szCs w:val="24"/>
        </w:rPr>
      </w:pPr>
      <w:r w:rsidRPr="006802C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DDB94C" wp14:editId="071A7CF1">
            <wp:extent cx="4516755" cy="3331845"/>
            <wp:effectExtent l="0" t="0" r="0" b="1905"/>
            <wp:docPr id="2" name="Image 2" descr="https://larouetournefestival.files.wordpress.com/2019/01/lrt2019-balade1-intramuros.jpg?w=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arouetournefestival.files.wordpress.com/2019/01/lrt2019-balade1-intramuros.jpg?w=4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2CF" w:rsidRDefault="006802CF"/>
    <w:p w:rsidR="006802CF" w:rsidRDefault="006802CF"/>
    <w:p w:rsidR="006802CF" w:rsidRDefault="00A6233F" w:rsidP="004206AD">
      <w:pPr>
        <w:tabs>
          <w:tab w:val="left" w:pos="1135"/>
        </w:tabs>
      </w:pPr>
      <w:r>
        <w:tab/>
      </w:r>
    </w:p>
    <w:sectPr w:rsidR="006802CF" w:rsidSect="00327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439A"/>
    <w:multiLevelType w:val="multilevel"/>
    <w:tmpl w:val="52E2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F565E"/>
    <w:multiLevelType w:val="multilevel"/>
    <w:tmpl w:val="59CE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CF"/>
    <w:rsid w:val="000248F1"/>
    <w:rsid w:val="00054386"/>
    <w:rsid w:val="00055C60"/>
    <w:rsid w:val="000A1C9E"/>
    <w:rsid w:val="0010340E"/>
    <w:rsid w:val="0016265F"/>
    <w:rsid w:val="00212D53"/>
    <w:rsid w:val="002639B2"/>
    <w:rsid w:val="002B7676"/>
    <w:rsid w:val="003270FD"/>
    <w:rsid w:val="00357179"/>
    <w:rsid w:val="00382D39"/>
    <w:rsid w:val="00384377"/>
    <w:rsid w:val="0041324F"/>
    <w:rsid w:val="004206AD"/>
    <w:rsid w:val="004218DE"/>
    <w:rsid w:val="00440A98"/>
    <w:rsid w:val="004500EF"/>
    <w:rsid w:val="004C241A"/>
    <w:rsid w:val="005525B7"/>
    <w:rsid w:val="00571A81"/>
    <w:rsid w:val="0058445E"/>
    <w:rsid w:val="005B719B"/>
    <w:rsid w:val="005E4068"/>
    <w:rsid w:val="00614AF5"/>
    <w:rsid w:val="00624623"/>
    <w:rsid w:val="00647984"/>
    <w:rsid w:val="00652EDF"/>
    <w:rsid w:val="006802CF"/>
    <w:rsid w:val="006D4E8C"/>
    <w:rsid w:val="006D6C15"/>
    <w:rsid w:val="007B7250"/>
    <w:rsid w:val="0089097B"/>
    <w:rsid w:val="00904E8F"/>
    <w:rsid w:val="00943956"/>
    <w:rsid w:val="00945B83"/>
    <w:rsid w:val="00985C49"/>
    <w:rsid w:val="00A6233F"/>
    <w:rsid w:val="00AA2851"/>
    <w:rsid w:val="00AA2B63"/>
    <w:rsid w:val="00AB20B9"/>
    <w:rsid w:val="00B12A35"/>
    <w:rsid w:val="00B21ED7"/>
    <w:rsid w:val="00C308DD"/>
    <w:rsid w:val="00C315D5"/>
    <w:rsid w:val="00C85AA5"/>
    <w:rsid w:val="00CC0104"/>
    <w:rsid w:val="00CC685E"/>
    <w:rsid w:val="00D042E0"/>
    <w:rsid w:val="00D752F6"/>
    <w:rsid w:val="00D80E8E"/>
    <w:rsid w:val="00E472F3"/>
    <w:rsid w:val="00EA0EF1"/>
    <w:rsid w:val="00EA789C"/>
    <w:rsid w:val="00EB2A2E"/>
    <w:rsid w:val="00FA517E"/>
    <w:rsid w:val="00FF6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DAFE"/>
  <w15:docId w15:val="{EF1D6617-73A3-47A5-A5EE-67A4A4E1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0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2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62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genedeso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rouetournefestival.files.wordpress.com/2019/01/balade-1-visite-de-toulouse-intra-muros-1.pdf" TargetMode="External"/><Relationship Id="rId5" Type="http://schemas.openxmlformats.org/officeDocument/2006/relationships/hyperlink" Target="https://larouetournefestival.wordpress.com/category/festival-201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</dc:creator>
  <cp:lastModifiedBy>Joëlle</cp:lastModifiedBy>
  <cp:revision>3</cp:revision>
  <cp:lastPrinted>2019-01-28T10:05:00Z</cp:lastPrinted>
  <dcterms:created xsi:type="dcterms:W3CDTF">2019-01-28T10:15:00Z</dcterms:created>
  <dcterms:modified xsi:type="dcterms:W3CDTF">2019-01-28T10:20:00Z</dcterms:modified>
</cp:coreProperties>
</file>